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64A1" w:rsidRDefault="008064A1" w:rsidP="008064A1">
      <w:pPr>
        <w:widowControl w:val="0"/>
        <w:ind w:left="4820"/>
        <w:jc w:val="center"/>
        <w:outlineLvl w:val="0"/>
        <w:rPr>
          <w:szCs w:val="28"/>
        </w:rPr>
      </w:pPr>
      <w:bookmarkStart w:id="0" w:name="_GoBack"/>
      <w:bookmarkEnd w:id="0"/>
      <w:r>
        <w:rPr>
          <w:szCs w:val="28"/>
        </w:rPr>
        <w:t>ПРИЛОЖЕНИЕ № 4</w:t>
      </w:r>
    </w:p>
    <w:p w:rsidR="008064A1" w:rsidRDefault="008064A1" w:rsidP="008064A1">
      <w:pPr>
        <w:widowControl w:val="0"/>
        <w:ind w:left="4820"/>
        <w:jc w:val="center"/>
        <w:rPr>
          <w:szCs w:val="28"/>
        </w:rPr>
      </w:pPr>
      <w:r>
        <w:rPr>
          <w:szCs w:val="28"/>
        </w:rPr>
        <w:t>к Порядку предоставления субсидий юридическим лицам (за исключением субсидий государственным (муниципальным) учреждениям), индивидуальным предпринимателям –</w:t>
      </w:r>
    </w:p>
    <w:p w:rsidR="008064A1" w:rsidRDefault="008064A1" w:rsidP="008064A1">
      <w:pPr>
        <w:widowControl w:val="0"/>
        <w:ind w:left="4820"/>
        <w:jc w:val="center"/>
        <w:rPr>
          <w:szCs w:val="28"/>
        </w:rPr>
      </w:pPr>
      <w:r>
        <w:rPr>
          <w:szCs w:val="28"/>
        </w:rPr>
        <w:t>производителям товаров, работ, услуг на реализацию мероприятий муниципальной программы «Развитие субъектов малого и среднего предпринимательства в Мошковском районе Новосибирской области на 2020-2022 годы»</w:t>
      </w:r>
    </w:p>
    <w:p w:rsidR="008064A1" w:rsidRDefault="008064A1" w:rsidP="008064A1">
      <w:pPr>
        <w:jc w:val="right"/>
      </w:pPr>
    </w:p>
    <w:p w:rsidR="008064A1" w:rsidRDefault="008064A1" w:rsidP="008064A1">
      <w:pPr>
        <w:widowControl w:val="0"/>
        <w:jc w:val="center"/>
        <w:rPr>
          <w:szCs w:val="28"/>
        </w:rPr>
      </w:pPr>
      <w:r>
        <w:rPr>
          <w:szCs w:val="28"/>
        </w:rPr>
        <w:t>Таблицы экономических показателей деятельности СМиСП</w:t>
      </w: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  <w:r>
        <w:rPr>
          <w:szCs w:val="28"/>
        </w:rPr>
        <w:t>Таблица № 1</w:t>
      </w: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</w:p>
    <w:p w:rsidR="008064A1" w:rsidRDefault="008064A1" w:rsidP="008064A1">
      <w:pPr>
        <w:widowControl w:val="0"/>
        <w:jc w:val="center"/>
        <w:rPr>
          <w:szCs w:val="28"/>
        </w:rPr>
      </w:pPr>
      <w:bookmarkStart w:id="1" w:name="Par1773"/>
      <w:bookmarkEnd w:id="1"/>
      <w:r>
        <w:rPr>
          <w:szCs w:val="28"/>
        </w:rPr>
        <w:t>Экономические показатели деятельности СМиСП,</w:t>
      </w:r>
    </w:p>
    <w:p w:rsidR="008064A1" w:rsidRDefault="008064A1" w:rsidP="008064A1">
      <w:pPr>
        <w:widowControl w:val="0"/>
        <w:jc w:val="center"/>
        <w:rPr>
          <w:szCs w:val="28"/>
        </w:rPr>
      </w:pPr>
      <w:r>
        <w:rPr>
          <w:szCs w:val="28"/>
        </w:rPr>
        <w:t>применяющего общую систему налогообложения</w:t>
      </w: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Наименование СМиСП ________________________________________</w:t>
      </w: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Наименование формы финансовой поддержки ______________________</w:t>
      </w: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  <w:r>
        <w:rPr>
          <w:szCs w:val="28"/>
        </w:rPr>
        <w:t>_____________________________________________________________</w:t>
      </w: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</w:p>
    <w:tbl>
      <w:tblPr>
        <w:tblW w:w="98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"/>
        <w:gridCol w:w="3629"/>
        <w:gridCol w:w="1248"/>
        <w:gridCol w:w="1248"/>
        <w:gridCol w:w="1392"/>
        <w:gridCol w:w="1645"/>
      </w:tblGrid>
      <w:tr w:rsidR="008064A1" w:rsidTr="008064A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 xml:space="preserve">№ </w:t>
            </w:r>
          </w:p>
          <w:p w:rsidR="008064A1" w:rsidRDefault="008064A1">
            <w:pPr>
              <w:widowControl w:val="0"/>
              <w:spacing w:line="256" w:lineRule="auto"/>
              <w:jc w:val="center"/>
            </w:pPr>
            <w:r>
              <w:t>п/п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Наименование показателей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Годы, предшествующие финансовой поддержке*</w:t>
            </w:r>
          </w:p>
        </w:tc>
        <w:tc>
          <w:tcPr>
            <w:tcW w:w="1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 xml:space="preserve">Год оказания </w:t>
            </w:r>
            <w:proofErr w:type="spellStart"/>
            <w:r>
              <w:t>финан</w:t>
            </w:r>
            <w:proofErr w:type="spellEnd"/>
            <w:r>
              <w:t>-совой поддержки (факт)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Год, следующий за годом оказания финансовой поддержки (план)</w:t>
            </w:r>
          </w:p>
        </w:tc>
      </w:tr>
      <w:tr w:rsidR="008064A1" w:rsidTr="008064A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4A1" w:rsidRDefault="008064A1">
            <w:pPr>
              <w:suppressAutoHyphens w:val="0"/>
              <w:spacing w:line="256" w:lineRule="auto"/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4A1" w:rsidRDefault="008064A1">
            <w:pPr>
              <w:suppressAutoHyphens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2-й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1-й год</w:t>
            </w:r>
          </w:p>
        </w:tc>
        <w:tc>
          <w:tcPr>
            <w:tcW w:w="1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4A1" w:rsidRDefault="008064A1">
            <w:pPr>
              <w:suppressAutoHyphens w:val="0"/>
              <w:spacing w:line="256" w:lineRule="auto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4A1" w:rsidRDefault="008064A1">
            <w:pPr>
              <w:suppressAutoHyphens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Выручка,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Чистая прибыль за год (код 2400 из отчета о прибылях и убытках),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bookmarkStart w:id="2" w:name="Par1806"/>
            <w:bookmarkEnd w:id="2"/>
            <w:r>
              <w:t>3.1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среднесписочного состава (без внешних совместителей)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3.2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lastRenderedPageBreak/>
              <w:t>3.3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по договорам гражданско-правового характера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bookmarkStart w:id="3" w:name="Par1824"/>
            <w:bookmarkEnd w:id="3"/>
            <w: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Фонд начисленной заработной платы работников списочного состава и 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Среднемесячная заработная плата, руб. (п. 4 / п. 3.1 / кол-во месяцев)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6.1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объем налогов, уплаченных в консолидированный бюджет Мошковского района и Новосибирской области (тыс. руб.), всего, в 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6.1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налог на прибыль организаций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6.2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налог на доходы физических лиц (НДФЛ)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6.3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налог на имущество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6.4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транспортный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6.5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земельный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6.6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по единому налогу на вмененный доход для отдельных видов деятельности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Объем инвестиций в основной капитал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</w:tbl>
    <w:p w:rsidR="008064A1" w:rsidRDefault="008064A1" w:rsidP="008064A1">
      <w:pPr>
        <w:widowControl w:val="0"/>
        <w:ind w:firstLine="540"/>
        <w:jc w:val="both"/>
        <w:rPr>
          <w:szCs w:val="28"/>
        </w:rPr>
      </w:pP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Руководитель организации _____________ (___________________)</w:t>
      </w: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(индивидуальный предприниматель)</w:t>
      </w: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</w:p>
    <w:p w:rsidR="008064A1" w:rsidRDefault="008064A1" w:rsidP="008064A1">
      <w:pPr>
        <w:widowControl w:val="0"/>
        <w:jc w:val="right"/>
        <w:outlineLvl w:val="1"/>
        <w:rPr>
          <w:szCs w:val="28"/>
        </w:rPr>
      </w:pPr>
      <w:r>
        <w:rPr>
          <w:szCs w:val="28"/>
        </w:rPr>
        <w:t>Таблица № 2</w:t>
      </w: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</w:p>
    <w:p w:rsidR="008064A1" w:rsidRDefault="008064A1" w:rsidP="008064A1">
      <w:pPr>
        <w:widowControl w:val="0"/>
        <w:jc w:val="center"/>
        <w:rPr>
          <w:szCs w:val="28"/>
        </w:rPr>
      </w:pPr>
      <w:bookmarkStart w:id="4" w:name="Par1896"/>
      <w:bookmarkEnd w:id="4"/>
      <w:r>
        <w:rPr>
          <w:szCs w:val="28"/>
        </w:rPr>
        <w:t>Экономические показатели деятельности СМиСП, применяющего</w:t>
      </w:r>
    </w:p>
    <w:p w:rsidR="008064A1" w:rsidRDefault="008064A1" w:rsidP="008064A1">
      <w:pPr>
        <w:widowControl w:val="0"/>
        <w:jc w:val="center"/>
        <w:rPr>
          <w:szCs w:val="28"/>
        </w:rPr>
      </w:pPr>
      <w:r>
        <w:rPr>
          <w:szCs w:val="28"/>
        </w:rPr>
        <w:t>упрощенную систему налогообложения, патентную систему</w:t>
      </w:r>
    </w:p>
    <w:p w:rsidR="008064A1" w:rsidRDefault="008064A1" w:rsidP="008064A1">
      <w:pPr>
        <w:widowControl w:val="0"/>
        <w:jc w:val="center"/>
        <w:rPr>
          <w:szCs w:val="28"/>
        </w:rPr>
      </w:pPr>
      <w:r>
        <w:rPr>
          <w:szCs w:val="28"/>
        </w:rPr>
        <w:t>налогообложения, систему налогообложения для</w:t>
      </w:r>
    </w:p>
    <w:p w:rsidR="008064A1" w:rsidRDefault="008064A1" w:rsidP="008064A1">
      <w:pPr>
        <w:widowControl w:val="0"/>
        <w:jc w:val="center"/>
        <w:rPr>
          <w:szCs w:val="28"/>
        </w:rPr>
      </w:pPr>
      <w:r>
        <w:rPr>
          <w:szCs w:val="28"/>
        </w:rPr>
        <w:t>сельскохозяйственных товаропроизводителей, систему</w:t>
      </w:r>
    </w:p>
    <w:p w:rsidR="008064A1" w:rsidRDefault="008064A1" w:rsidP="008064A1">
      <w:pPr>
        <w:widowControl w:val="0"/>
        <w:jc w:val="center"/>
        <w:rPr>
          <w:szCs w:val="28"/>
        </w:rPr>
      </w:pPr>
      <w:r>
        <w:rPr>
          <w:szCs w:val="28"/>
        </w:rPr>
        <w:t>налогообложения в виде единого налога на вмененный</w:t>
      </w:r>
    </w:p>
    <w:p w:rsidR="008064A1" w:rsidRDefault="008064A1" w:rsidP="008064A1">
      <w:pPr>
        <w:widowControl w:val="0"/>
        <w:jc w:val="center"/>
        <w:rPr>
          <w:szCs w:val="28"/>
        </w:rPr>
      </w:pPr>
      <w:r>
        <w:rPr>
          <w:szCs w:val="28"/>
        </w:rPr>
        <w:t>доход для отдельных видов деятельности</w:t>
      </w:r>
    </w:p>
    <w:p w:rsidR="008064A1" w:rsidRDefault="008064A1" w:rsidP="008064A1">
      <w:pPr>
        <w:widowControl w:val="0"/>
        <w:ind w:firstLine="540"/>
        <w:jc w:val="both"/>
        <w:rPr>
          <w:szCs w:val="28"/>
        </w:rPr>
      </w:pP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Наименование СМиСП _________________________________________</w:t>
      </w:r>
    </w:p>
    <w:p w:rsidR="008064A1" w:rsidRDefault="008064A1" w:rsidP="008064A1">
      <w:pPr>
        <w:widowControl w:val="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Наименование формы финансовой поддержки ____________________</w:t>
      </w:r>
    </w:p>
    <w:p w:rsidR="008064A1" w:rsidRDefault="008064A1" w:rsidP="008064A1">
      <w:pPr>
        <w:widowControl w:val="0"/>
        <w:jc w:val="both"/>
        <w:rPr>
          <w:szCs w:val="28"/>
        </w:rPr>
      </w:pPr>
      <w:r>
        <w:rPr>
          <w:szCs w:val="28"/>
        </w:rPr>
        <w:t>______________________________________________________________</w:t>
      </w: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</w:p>
    <w:tbl>
      <w:tblPr>
        <w:tblW w:w="994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3626"/>
        <w:gridCol w:w="1246"/>
        <w:gridCol w:w="1246"/>
        <w:gridCol w:w="1475"/>
        <w:gridCol w:w="1643"/>
      </w:tblGrid>
      <w:tr w:rsidR="008064A1" w:rsidTr="008064A1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№ п/п</w:t>
            </w:r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Наименование показателей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Годы, предшествующие финансовой поддержке*</w:t>
            </w:r>
          </w:p>
        </w:tc>
        <w:tc>
          <w:tcPr>
            <w:tcW w:w="1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Год оказания финансовой поддержки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Год, следующий за годом оказания финансовой поддержки (план)</w:t>
            </w:r>
          </w:p>
        </w:tc>
      </w:tr>
      <w:tr w:rsidR="008064A1" w:rsidTr="008064A1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4A1" w:rsidRDefault="008064A1">
            <w:pPr>
              <w:suppressAutoHyphens w:val="0"/>
              <w:spacing w:line="256" w:lineRule="auto"/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4A1" w:rsidRDefault="008064A1">
            <w:pPr>
              <w:suppressAutoHyphens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2-й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показа-</w:t>
            </w:r>
            <w:proofErr w:type="spellStart"/>
            <w:r>
              <w:t>тели</w:t>
            </w:r>
            <w:proofErr w:type="spellEnd"/>
            <w:r>
              <w:t xml:space="preserve"> за 1-й год</w:t>
            </w:r>
          </w:p>
        </w:tc>
        <w:tc>
          <w:tcPr>
            <w:tcW w:w="1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4A1" w:rsidRDefault="008064A1">
            <w:pPr>
              <w:suppressAutoHyphens w:val="0"/>
              <w:spacing w:line="256" w:lineRule="auto"/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4A1" w:rsidRDefault="008064A1">
            <w:pPr>
              <w:suppressAutoHyphens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Доход,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Расходы,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Чистый доход**, тыс. руб.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bookmarkStart w:id="5" w:name="Par1939"/>
            <w:bookmarkEnd w:id="5"/>
            <w:r>
              <w:t>4.1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среднесписочного состава (без внешних совместителей)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4.2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4.3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по договорам гражданско-правового характера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bookmarkStart w:id="6" w:name="Par1957"/>
            <w:bookmarkEnd w:id="6"/>
            <w:r>
              <w:t>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Фонд начисленной заработной платы работников списочного состава и внешних совместителей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 xml:space="preserve">Среднемесячная заработная </w:t>
            </w:r>
            <w:r>
              <w:lastRenderedPageBreak/>
              <w:t>плата, руб. (п. 5 / п. 4.1 / кол-во месяцев)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lastRenderedPageBreak/>
              <w:t>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Объем налогов, уплаченных в консолидированный бюджет Мошковского района и Новосибирской области (тыс. руб.), всего, в том числе: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7.1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налог на доходы физических лиц (НДФЛ)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7.2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единый налог (для упрощенной системы налогообложения)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7.3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налог для патентной системы налогообложения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7.4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единый сельскохозяйственный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7.5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7.6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налог на имущество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7.7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транспортный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7.8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земельный налог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  <w:tr w:rsidR="008064A1" w:rsidTr="008064A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  <w:jc w:val="center"/>
            </w:pPr>
            <w:r>
              <w:t>8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64A1" w:rsidRDefault="008064A1">
            <w:pPr>
              <w:widowControl w:val="0"/>
              <w:spacing w:line="256" w:lineRule="auto"/>
            </w:pPr>
            <w:r>
              <w:t>Объем инвестиций в основной капитал (тыс. руб.)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64A1" w:rsidRDefault="008064A1">
            <w:pPr>
              <w:widowControl w:val="0"/>
              <w:spacing w:line="256" w:lineRule="auto"/>
            </w:pPr>
          </w:p>
        </w:tc>
      </w:tr>
    </w:tbl>
    <w:p w:rsidR="008064A1" w:rsidRDefault="008064A1" w:rsidP="008064A1">
      <w:pPr>
        <w:widowControl w:val="0"/>
        <w:jc w:val="both"/>
        <w:rPr>
          <w:szCs w:val="28"/>
        </w:rPr>
      </w:pP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Руководитель организации _____________ (___________________)</w:t>
      </w: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(индивидуальный предприниматель)</w:t>
      </w: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Примечания:</w:t>
      </w: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  <w:bookmarkStart w:id="7" w:name="Par2040"/>
      <w:bookmarkEnd w:id="7"/>
      <w:r>
        <w:rPr>
          <w:szCs w:val="28"/>
        </w:rPr>
        <w:t>*При заполнении таблиц учитываются данные по двум годам, предшествовавшим году начала оказания финансовой поддержки.</w:t>
      </w: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  <w:r>
        <w:rPr>
          <w:szCs w:val="28"/>
        </w:rPr>
        <w:t>Пример: если оказание финансовой поддержки начато в 2020 году, то предшествующие годы – 2019 (1-й год, предшествующий финансовой поддержке) и 2018 (2-й год, предшествующий финансовой поддержке).</w:t>
      </w:r>
    </w:p>
    <w:p w:rsidR="008064A1" w:rsidRDefault="008064A1" w:rsidP="008064A1">
      <w:pPr>
        <w:widowControl w:val="0"/>
        <w:ind w:firstLine="709"/>
        <w:jc w:val="both"/>
        <w:rPr>
          <w:szCs w:val="28"/>
        </w:rPr>
      </w:pPr>
      <w:bookmarkStart w:id="8" w:name="Par2042"/>
      <w:bookmarkEnd w:id="8"/>
      <w:r>
        <w:rPr>
          <w:szCs w:val="28"/>
        </w:rPr>
        <w:t>**Доход за вычетом суммы расходов и уплаченных налогов.</w:t>
      </w:r>
    </w:p>
    <w:p w:rsidR="008064A1" w:rsidRDefault="008064A1" w:rsidP="008064A1">
      <w:pPr>
        <w:widowControl w:val="0"/>
        <w:tabs>
          <w:tab w:val="left" w:pos="2410"/>
        </w:tabs>
        <w:ind w:left="-57" w:right="-57" w:firstLine="57"/>
        <w:rPr>
          <w:szCs w:val="28"/>
        </w:rPr>
      </w:pPr>
    </w:p>
    <w:p w:rsidR="008064A1" w:rsidRDefault="008064A1" w:rsidP="008064A1">
      <w:pPr>
        <w:widowControl w:val="0"/>
        <w:tabs>
          <w:tab w:val="left" w:pos="2410"/>
        </w:tabs>
        <w:ind w:left="-57" w:right="-57" w:firstLine="57"/>
        <w:rPr>
          <w:szCs w:val="28"/>
        </w:rPr>
      </w:pPr>
    </w:p>
    <w:p w:rsidR="008064A1" w:rsidRDefault="008064A1" w:rsidP="008064A1">
      <w:pPr>
        <w:widowControl w:val="0"/>
        <w:tabs>
          <w:tab w:val="left" w:pos="2410"/>
        </w:tabs>
        <w:ind w:left="-57" w:right="-57" w:firstLine="57"/>
        <w:rPr>
          <w:szCs w:val="28"/>
        </w:rPr>
      </w:pPr>
    </w:p>
    <w:p w:rsidR="008064A1" w:rsidRDefault="008064A1" w:rsidP="008064A1">
      <w:pPr>
        <w:widowControl w:val="0"/>
        <w:tabs>
          <w:tab w:val="left" w:pos="2410"/>
        </w:tabs>
        <w:ind w:left="-57" w:right="-57" w:firstLine="57"/>
        <w:jc w:val="center"/>
        <w:rPr>
          <w:szCs w:val="28"/>
        </w:rPr>
      </w:pPr>
      <w:r>
        <w:rPr>
          <w:szCs w:val="28"/>
        </w:rPr>
        <w:t>_________</w:t>
      </w:r>
    </w:p>
    <w:p w:rsidR="0036332A" w:rsidRDefault="0036332A"/>
    <w:sectPr w:rsidR="0036332A" w:rsidSect="00D066C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48A" w:rsidRDefault="0014248A" w:rsidP="00322512">
      <w:r>
        <w:separator/>
      </w:r>
    </w:p>
  </w:endnote>
  <w:endnote w:type="continuationSeparator" w:id="0">
    <w:p w:rsidR="0014248A" w:rsidRDefault="0014248A" w:rsidP="0032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6CD" w:rsidRDefault="00D066CD">
    <w:pPr>
      <w:pStyle w:val="a5"/>
    </w:pPr>
    <w:r>
      <w:t xml:space="preserve">                                                                                </w:t>
    </w:r>
    <w:sdt>
      <w:sdtPr>
        <w:id w:val="-1593616530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sdtContent>
    </w:sdt>
  </w:p>
  <w:p w:rsidR="00322512" w:rsidRDefault="0032251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48A" w:rsidRDefault="0014248A" w:rsidP="00322512">
      <w:r>
        <w:separator/>
      </w:r>
    </w:p>
  </w:footnote>
  <w:footnote w:type="continuationSeparator" w:id="0">
    <w:p w:rsidR="0014248A" w:rsidRDefault="0014248A" w:rsidP="00322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97"/>
    <w:rsid w:val="0014248A"/>
    <w:rsid w:val="00322512"/>
    <w:rsid w:val="0036332A"/>
    <w:rsid w:val="008064A1"/>
    <w:rsid w:val="00D066CD"/>
    <w:rsid w:val="00DF5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09CEF"/>
  <w15:chartTrackingRefBased/>
  <w15:docId w15:val="{B9DFC871-D46F-4EC0-AA15-DFD609AA7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4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5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251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unhideWhenUsed/>
    <w:rsid w:val="003225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251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17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573"/>
    <w:rsid w:val="00034573"/>
    <w:rsid w:val="00A1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804EEE3A5ED4916B0FFD90CD8CAE932">
    <w:name w:val="D804EEE3A5ED4916B0FFD90CD8CAE932"/>
    <w:rsid w:val="000345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AE3B9-37B8-4BC2-B263-319486157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Предприниматель</dc:creator>
  <cp:keywords/>
  <dc:description/>
  <cp:lastModifiedBy>Предприниматель</cp:lastModifiedBy>
  <cp:revision>4</cp:revision>
  <dcterms:created xsi:type="dcterms:W3CDTF">2021-10-19T02:08:00Z</dcterms:created>
  <dcterms:modified xsi:type="dcterms:W3CDTF">2021-10-19T02:14:00Z</dcterms:modified>
</cp:coreProperties>
</file>